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511" w:tblpY="13104"/>
        <w:tblW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</w:tblGrid>
      <w:tr w:rsidR="00B858C4" w:rsidRPr="009D0F6E" w:rsidTr="008D2D18">
        <w:trPr>
          <w:trHeight w:hRule="exact" w:val="3402"/>
        </w:trPr>
        <w:tc>
          <w:tcPr>
            <w:tcW w:w="2160" w:type="dxa"/>
            <w:vAlign w:val="bottom"/>
          </w:tcPr>
          <w:p w:rsidR="00181119" w:rsidRDefault="00181119" w:rsidP="008D2D18">
            <w:pPr>
              <w:spacing w:after="0"/>
              <w:rPr>
                <w:rFonts w:ascii="Arial" w:hAnsi="Arial" w:cs="Arial"/>
                <w:b/>
                <w:sz w:val="16"/>
                <w:szCs w:val="22"/>
              </w:rPr>
            </w:pPr>
            <w:bookmarkStart w:id="0" w:name="address"/>
            <w:bookmarkEnd w:id="0"/>
            <w:r>
              <w:rPr>
                <w:rFonts w:ascii="Arial" w:hAnsi="Arial" w:cs="Arial"/>
                <w:b/>
                <w:sz w:val="16"/>
                <w:szCs w:val="22"/>
              </w:rPr>
              <w:t>Royal Institute of</w:t>
            </w:r>
          </w:p>
          <w:p w:rsidR="001B31F0" w:rsidRPr="009D0F6E" w:rsidRDefault="00181119" w:rsidP="008D2D18">
            <w:pPr>
              <w:spacing w:after="0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British Architects</w:t>
            </w:r>
          </w:p>
          <w:p w:rsidR="001B31F0" w:rsidRPr="009D0F6E" w:rsidRDefault="001B31F0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bookmarkStart w:id="1" w:name="address2"/>
            <w:bookmarkEnd w:id="1"/>
            <w:r>
              <w:rPr>
                <w:rFonts w:ascii="Arial" w:hAnsi="Arial" w:cs="Arial"/>
                <w:sz w:val="16"/>
                <w:szCs w:val="22"/>
              </w:rPr>
              <w:t>66 Portland Place,</w:t>
            </w: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London, W1B 1AD, UK</w:t>
            </w: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Tel: +44 (0)20 7580 5533</w:t>
            </w: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Fax: +44 (0)20 7255 1541</w:t>
            </w:r>
          </w:p>
          <w:p w:rsidR="00181119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info@riba.org</w:t>
            </w:r>
          </w:p>
          <w:p w:rsidR="001B31F0" w:rsidRPr="009D0F6E" w:rsidRDefault="00181119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www.architecture.com</w:t>
            </w:r>
          </w:p>
          <w:p w:rsidR="001B31F0" w:rsidRPr="009D0F6E" w:rsidRDefault="001B31F0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</w:p>
          <w:p w:rsidR="00870226" w:rsidRPr="009D0F6E" w:rsidRDefault="00870226" w:rsidP="008D2D18">
            <w:pPr>
              <w:spacing w:after="0"/>
              <w:rPr>
                <w:rFonts w:ascii="Arial" w:hAnsi="Arial" w:cs="Arial"/>
                <w:sz w:val="10"/>
                <w:szCs w:val="22"/>
              </w:rPr>
            </w:pPr>
            <w:r w:rsidRPr="009D0F6E">
              <w:rPr>
                <w:rFonts w:ascii="Arial" w:hAnsi="Arial" w:cs="Arial"/>
                <w:sz w:val="10"/>
                <w:szCs w:val="22"/>
              </w:rPr>
              <w:t>Incorporated by Royal Charter</w:t>
            </w:r>
            <w:r w:rsidR="00C300BE" w:rsidRPr="009D0F6E">
              <w:rPr>
                <w:rFonts w:ascii="Arial" w:hAnsi="Arial" w:cs="Arial"/>
                <w:sz w:val="10"/>
                <w:szCs w:val="22"/>
              </w:rPr>
              <w:t xml:space="preserve"> </w:t>
            </w:r>
            <w:r w:rsidRPr="009D0F6E">
              <w:rPr>
                <w:rFonts w:ascii="Arial" w:hAnsi="Arial" w:cs="Arial"/>
                <w:sz w:val="10"/>
                <w:szCs w:val="22"/>
              </w:rPr>
              <w:t>No: RC000484</w:t>
            </w:r>
          </w:p>
          <w:p w:rsidR="00B858C4" w:rsidRPr="009D0F6E" w:rsidRDefault="00752F2D" w:rsidP="008D2D18">
            <w:pPr>
              <w:spacing w:after="0"/>
              <w:rPr>
                <w:rFonts w:ascii="Arial" w:hAnsi="Arial" w:cs="Arial"/>
                <w:sz w:val="10"/>
                <w:szCs w:val="22"/>
              </w:rPr>
            </w:pPr>
            <w:r w:rsidRPr="009D0F6E">
              <w:rPr>
                <w:rFonts w:ascii="Arial" w:hAnsi="Arial" w:cs="Arial"/>
                <w:sz w:val="10"/>
                <w:szCs w:val="22"/>
              </w:rPr>
              <w:t>Registered Charity Number 210 566</w:t>
            </w:r>
          </w:p>
          <w:p w:rsidR="00752F2D" w:rsidRPr="009D0F6E" w:rsidRDefault="00752F2D" w:rsidP="008D2D18">
            <w:pPr>
              <w:spacing w:after="0"/>
              <w:rPr>
                <w:rFonts w:ascii="Arial" w:hAnsi="Arial" w:cs="Arial"/>
                <w:sz w:val="16"/>
                <w:szCs w:val="22"/>
              </w:rPr>
            </w:pPr>
            <w:r w:rsidRPr="009D0F6E">
              <w:rPr>
                <w:rFonts w:ascii="Arial" w:hAnsi="Arial" w:cs="Arial"/>
                <w:sz w:val="10"/>
                <w:szCs w:val="22"/>
              </w:rPr>
              <w:t>VAT Registration Number 232 351 891</w:t>
            </w:r>
          </w:p>
        </w:tc>
      </w:tr>
    </w:tbl>
    <w:p w:rsidR="00AE7B28" w:rsidRDefault="00AE7B28" w:rsidP="003B30C9">
      <w:pPr>
        <w:spacing w:after="0" w:line="280" w:lineRule="exact"/>
        <w:rPr>
          <w:rFonts w:ascii="Arial" w:hAnsi="Arial" w:cs="Arial"/>
          <w:b/>
          <w:sz w:val="28"/>
          <w:szCs w:val="28"/>
        </w:rPr>
      </w:pPr>
      <w:bookmarkStart w:id="2" w:name="letterstart"/>
      <w:bookmarkEnd w:id="2"/>
      <w:r w:rsidRPr="00AE7B28">
        <w:rPr>
          <w:rFonts w:ascii="Arial" w:hAnsi="Arial" w:cs="Arial"/>
          <w:b/>
          <w:sz w:val="28"/>
          <w:szCs w:val="28"/>
        </w:rPr>
        <w:t>RIBA Support Request Form</w:t>
      </w:r>
    </w:p>
    <w:p w:rsidR="00803047" w:rsidRPr="00AE7B28" w:rsidRDefault="00803047" w:rsidP="003B30C9">
      <w:pPr>
        <w:spacing w:after="0" w:line="280" w:lineRule="exact"/>
        <w:rPr>
          <w:rFonts w:ascii="Arial" w:hAnsi="Arial" w:cs="Arial"/>
          <w:b/>
          <w:sz w:val="28"/>
          <w:szCs w:val="28"/>
        </w:rPr>
      </w:pPr>
    </w:p>
    <w:p w:rsidR="009D2AFC" w:rsidRDefault="00803047" w:rsidP="003B30C9">
      <w:pPr>
        <w:spacing w:after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email your completed form (white spaces only) to </w:t>
      </w:r>
      <w:hyperlink r:id="rId9" w:history="1">
        <w:r w:rsidRPr="00E30C66">
          <w:rPr>
            <w:rStyle w:val="Hyperlink"/>
            <w:rFonts w:ascii="Arial" w:hAnsi="Arial" w:cs="Arial"/>
            <w:sz w:val="22"/>
            <w:szCs w:val="22"/>
          </w:rPr>
          <w:t>research@riba.org</w:t>
        </w:r>
      </w:hyperlink>
      <w:r>
        <w:rPr>
          <w:rFonts w:ascii="Arial" w:hAnsi="Arial" w:cs="Arial"/>
          <w:sz w:val="22"/>
          <w:szCs w:val="22"/>
        </w:rPr>
        <w:t>.</w:t>
      </w:r>
      <w:bookmarkStart w:id="3" w:name="_GoBack"/>
      <w:bookmarkEnd w:id="3"/>
    </w:p>
    <w:p w:rsidR="003C27C2" w:rsidRDefault="003C27C2" w:rsidP="003B30C9">
      <w:pPr>
        <w:spacing w:after="0" w:line="28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777"/>
      </w:tblGrid>
      <w:tr w:rsidR="003C27C2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3C27C2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</w:tr>
      <w:tr w:rsidR="003C27C2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803047" w:rsidRDefault="00803047" w:rsidP="003C27C2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C2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3C27C2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</w:tr>
      <w:tr w:rsidR="003C27C2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3C27C2" w:rsidRDefault="003C27C2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C2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3C27C2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contact name</w:t>
            </w:r>
          </w:p>
        </w:tc>
      </w:tr>
      <w:tr w:rsidR="003C27C2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3C27C2" w:rsidRDefault="003C27C2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7C2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3C27C2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</w:tr>
      <w:tr w:rsidR="003C27C2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3C27C2" w:rsidRDefault="003C27C2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organisation name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organisations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reque</w:t>
            </w:r>
            <w:r>
              <w:rPr>
                <w:rFonts w:ascii="Arial" w:hAnsi="Arial" w:cs="Arial"/>
                <w:sz w:val="22"/>
                <w:szCs w:val="22"/>
              </w:rPr>
              <w:t>sted (select as many as relevant by quantifying the support requested in the box provided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[Funding and commercial endorsement are not generally provided. See RIBA Research Trust Awards, CPD Providers Network and RIBA Product Selector for more information].</w:t>
            </w: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Use of the RIBA brand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Promote event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Host an event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Join a consortium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 xml:space="preserve">RIBA staff/member to sit on a panel 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Letter of support for research proposal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Dissemination of report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lastRenderedPageBreak/>
              <w:t>Partnering for report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2943" w:type="dxa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Pr="00AB2FC7" w:rsidRDefault="00AB2FC7" w:rsidP="00AB2FC7">
            <w:pPr>
              <w:pStyle w:val="ListParagraph"/>
              <w:numPr>
                <w:ilvl w:val="0"/>
                <w:numId w:val="7"/>
              </w:num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B2FC7">
              <w:rPr>
                <w:rFonts w:ascii="Arial" w:hAnsi="Arial" w:cs="Arial"/>
                <w:sz w:val="22"/>
                <w:szCs w:val="22"/>
              </w:rPr>
              <w:t>Join a strategic alliance</w:t>
            </w:r>
          </w:p>
        </w:tc>
        <w:tc>
          <w:tcPr>
            <w:tcW w:w="5777" w:type="dxa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03047">
              <w:rPr>
                <w:rFonts w:ascii="Arial" w:hAnsi="Arial" w:cs="Arial"/>
                <w:sz w:val="22"/>
                <w:szCs w:val="22"/>
              </w:rPr>
              <w:t>upport synopsis (300 words max)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and completion dates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Output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agen</w:t>
            </w:r>
            <w:r w:rsidR="00803047">
              <w:rPr>
                <w:rFonts w:ascii="Arial" w:hAnsi="Arial" w:cs="Arial"/>
                <w:sz w:val="22"/>
                <w:szCs w:val="22"/>
              </w:rPr>
              <w:t>cies (e.g. funding bodies etc.)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AB2FC7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80304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Benefit to the RIBA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C7" w:rsidTr="00803047">
        <w:tc>
          <w:tcPr>
            <w:tcW w:w="8720" w:type="dxa"/>
            <w:gridSpan w:val="2"/>
            <w:shd w:val="clear" w:color="auto" w:fill="000000" w:themeFill="text1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RIBA me</w:t>
            </w:r>
            <w:r w:rsidR="00803047">
              <w:rPr>
                <w:rFonts w:ascii="Arial" w:hAnsi="Arial" w:cs="Arial"/>
                <w:sz w:val="22"/>
                <w:szCs w:val="22"/>
              </w:rPr>
              <w:t>mbership number (if applicable)</w:t>
            </w:r>
          </w:p>
        </w:tc>
      </w:tr>
      <w:tr w:rsidR="00AB2FC7" w:rsidTr="00803047">
        <w:tc>
          <w:tcPr>
            <w:tcW w:w="8720" w:type="dxa"/>
            <w:gridSpan w:val="2"/>
            <w:tcMar>
              <w:top w:w="113" w:type="dxa"/>
              <w:bottom w:w="113" w:type="dxa"/>
            </w:tcMar>
          </w:tcPr>
          <w:p w:rsidR="00AB2FC7" w:rsidRDefault="00AB2FC7" w:rsidP="003B30C9">
            <w:pPr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B28" w:rsidRPr="00803047" w:rsidRDefault="00AE7B28" w:rsidP="003B30C9">
      <w:pPr>
        <w:spacing w:after="0" w:line="280" w:lineRule="exact"/>
        <w:rPr>
          <w:rFonts w:ascii="Arial" w:hAnsi="Arial" w:cs="Arial"/>
          <w:color w:val="7F7F7F" w:themeColor="text1" w:themeTint="80"/>
          <w:sz w:val="22"/>
          <w:szCs w:val="22"/>
        </w:rPr>
      </w:pPr>
    </w:p>
    <w:p w:rsidR="00AE7B28" w:rsidRDefault="00AE7B28" w:rsidP="003B30C9">
      <w:pPr>
        <w:spacing w:after="0" w:line="280" w:lineRule="exact"/>
        <w:rPr>
          <w:rFonts w:ascii="Arial" w:hAnsi="Arial" w:cs="Arial"/>
          <w:sz w:val="22"/>
          <w:szCs w:val="22"/>
        </w:rPr>
      </w:pPr>
    </w:p>
    <w:p w:rsidR="00AB2FC7" w:rsidRPr="00080D4B" w:rsidRDefault="00AB2FC7">
      <w:pPr>
        <w:spacing w:after="0" w:line="280" w:lineRule="exact"/>
        <w:rPr>
          <w:rFonts w:ascii="Arial" w:hAnsi="Arial" w:cs="Arial"/>
          <w:sz w:val="22"/>
          <w:szCs w:val="22"/>
        </w:rPr>
      </w:pPr>
    </w:p>
    <w:sectPr w:rsidR="00AB2FC7" w:rsidRPr="00080D4B" w:rsidSect="0087286D">
      <w:headerReference w:type="default" r:id="rId10"/>
      <w:headerReference w:type="first" r:id="rId11"/>
      <w:type w:val="continuous"/>
      <w:pgSz w:w="11906" w:h="16838"/>
      <w:pgMar w:top="1134" w:right="567" w:bottom="1134" w:left="2835" w:header="663" w:footer="567" w:gutter="0"/>
      <w:cols w:space="720"/>
      <w:formProt w:val="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19" w:rsidRDefault="00181119">
      <w:r>
        <w:separator/>
      </w:r>
    </w:p>
  </w:endnote>
  <w:endnote w:type="continuationSeparator" w:id="0">
    <w:p w:rsidR="00181119" w:rsidRDefault="0018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19" w:rsidRDefault="00181119">
      <w:r>
        <w:separator/>
      </w:r>
    </w:p>
  </w:footnote>
  <w:footnote w:type="continuationSeparator" w:id="0">
    <w:p w:rsidR="00181119" w:rsidRDefault="0018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6D" w:rsidRDefault="0087286D">
    <w:pPr>
      <w:pStyle w:val="Header"/>
    </w:pPr>
    <w:r>
      <w:rPr>
        <w:noProof/>
        <w:lang w:eastAsia="en-GB"/>
      </w:rPr>
      <w:drawing>
        <wp:inline distT="0" distB="0" distL="0" distR="0" wp14:anchorId="39568828" wp14:editId="47B23881">
          <wp:extent cx="1111250" cy="260350"/>
          <wp:effectExtent l="0" t="0" r="0" b="6350"/>
          <wp:docPr id="4" name="Picture 4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86D" w:rsidRDefault="0087286D">
    <w:pPr>
      <w:pStyle w:val="Header"/>
      <w:pBdr>
        <w:bottom w:val="single" w:sz="6" w:space="1" w:color="auto"/>
      </w:pBdr>
    </w:pPr>
  </w:p>
  <w:p w:rsidR="0087286D" w:rsidRDefault="0087286D">
    <w:pPr>
      <w:pStyle w:val="Header"/>
      <w:pBdr>
        <w:bottom w:val="single" w:sz="6" w:space="1" w:color="auto"/>
      </w:pBdr>
    </w:pPr>
  </w:p>
  <w:p w:rsidR="0087286D" w:rsidRDefault="00872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28" w:rsidRDefault="0087286D" w:rsidP="00FF6D28">
    <w:pPr>
      <w:pStyle w:val="Header"/>
      <w:spacing w:line="480" w:lineRule="exact"/>
    </w:pPr>
    <w:r>
      <w:rPr>
        <w:noProof/>
        <w:lang w:eastAsia="en-GB"/>
      </w:rPr>
      <w:drawing>
        <wp:inline distT="0" distB="0" distL="0" distR="0" wp14:anchorId="52F1AF1D" wp14:editId="1CD7C620">
          <wp:extent cx="1111250" cy="260350"/>
          <wp:effectExtent l="0" t="0" r="0" b="6350"/>
          <wp:docPr id="3" name="Picture 3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D28" w:rsidRPr="00A91FAF" w:rsidRDefault="00FF6D28" w:rsidP="00FF6D28">
    <w:pPr>
      <w:pStyle w:val="Header"/>
      <w:spacing w:line="240" w:lineRule="exact"/>
      <w:rPr>
        <w:sz w:val="20"/>
      </w:rPr>
    </w:pPr>
  </w:p>
  <w:p w:rsidR="00FF6D28" w:rsidRPr="00A91FAF" w:rsidRDefault="00FF6D28" w:rsidP="008A1F58">
    <w:pPr>
      <w:pStyle w:val="Header"/>
      <w:pBdr>
        <w:bottom w:val="single" w:sz="4" w:space="1" w:color="auto"/>
      </w:pBdr>
      <w:spacing w:after="80"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62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6868E9"/>
    <w:multiLevelType w:val="multilevel"/>
    <w:tmpl w:val="8D1AA84E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7374B96"/>
    <w:multiLevelType w:val="hybridMultilevel"/>
    <w:tmpl w:val="085CF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9BE"/>
    <w:multiLevelType w:val="hybridMultilevel"/>
    <w:tmpl w:val="FC085C7C"/>
    <w:lvl w:ilvl="0" w:tplc="EB52592A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41C0C"/>
    <w:multiLevelType w:val="hybridMultilevel"/>
    <w:tmpl w:val="72E42DF8"/>
    <w:lvl w:ilvl="0" w:tplc="07DAAD0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15B62"/>
    <w:multiLevelType w:val="multilevel"/>
    <w:tmpl w:val="72E42DF8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90944"/>
    <w:multiLevelType w:val="hybridMultilevel"/>
    <w:tmpl w:val="479E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19"/>
    <w:rsid w:val="00064C67"/>
    <w:rsid w:val="00080D4B"/>
    <w:rsid w:val="00082021"/>
    <w:rsid w:val="000869F3"/>
    <w:rsid w:val="00094A8A"/>
    <w:rsid w:val="000B5DEB"/>
    <w:rsid w:val="000E4276"/>
    <w:rsid w:val="000F67AE"/>
    <w:rsid w:val="00142E8E"/>
    <w:rsid w:val="00143B00"/>
    <w:rsid w:val="00165386"/>
    <w:rsid w:val="00181119"/>
    <w:rsid w:val="001B0C0B"/>
    <w:rsid w:val="001B31F0"/>
    <w:rsid w:val="001C33F6"/>
    <w:rsid w:val="001F7178"/>
    <w:rsid w:val="00251136"/>
    <w:rsid w:val="00273124"/>
    <w:rsid w:val="002B39B0"/>
    <w:rsid w:val="002D64D1"/>
    <w:rsid w:val="0034156F"/>
    <w:rsid w:val="003545A3"/>
    <w:rsid w:val="0037082F"/>
    <w:rsid w:val="00382371"/>
    <w:rsid w:val="003B30C9"/>
    <w:rsid w:val="003C27C2"/>
    <w:rsid w:val="003D3462"/>
    <w:rsid w:val="00407BA2"/>
    <w:rsid w:val="0041584D"/>
    <w:rsid w:val="00415C10"/>
    <w:rsid w:val="00435893"/>
    <w:rsid w:val="004579AA"/>
    <w:rsid w:val="004677BA"/>
    <w:rsid w:val="004835DA"/>
    <w:rsid w:val="00486890"/>
    <w:rsid w:val="004D431F"/>
    <w:rsid w:val="004E0DB0"/>
    <w:rsid w:val="00502FE8"/>
    <w:rsid w:val="0051133F"/>
    <w:rsid w:val="00527EE9"/>
    <w:rsid w:val="00541DED"/>
    <w:rsid w:val="00543C99"/>
    <w:rsid w:val="005652A6"/>
    <w:rsid w:val="0056671F"/>
    <w:rsid w:val="005B0602"/>
    <w:rsid w:val="00605C87"/>
    <w:rsid w:val="006818DC"/>
    <w:rsid w:val="00684C1E"/>
    <w:rsid w:val="006C7A25"/>
    <w:rsid w:val="00752F2D"/>
    <w:rsid w:val="00757723"/>
    <w:rsid w:val="00757ED0"/>
    <w:rsid w:val="007A04A5"/>
    <w:rsid w:val="00803047"/>
    <w:rsid w:val="00826037"/>
    <w:rsid w:val="0085537F"/>
    <w:rsid w:val="00870226"/>
    <w:rsid w:val="0087286D"/>
    <w:rsid w:val="00890292"/>
    <w:rsid w:val="008A1F58"/>
    <w:rsid w:val="008D2D18"/>
    <w:rsid w:val="00921FA8"/>
    <w:rsid w:val="00957703"/>
    <w:rsid w:val="00962D15"/>
    <w:rsid w:val="00990D42"/>
    <w:rsid w:val="009A5728"/>
    <w:rsid w:val="009D0F6E"/>
    <w:rsid w:val="009D2AFC"/>
    <w:rsid w:val="009F54BF"/>
    <w:rsid w:val="00A36FE3"/>
    <w:rsid w:val="00A842C3"/>
    <w:rsid w:val="00A86DA5"/>
    <w:rsid w:val="00A91FAF"/>
    <w:rsid w:val="00A92EF9"/>
    <w:rsid w:val="00AB2FC7"/>
    <w:rsid w:val="00AE7B28"/>
    <w:rsid w:val="00B51170"/>
    <w:rsid w:val="00B858C4"/>
    <w:rsid w:val="00BA0ED3"/>
    <w:rsid w:val="00BD757A"/>
    <w:rsid w:val="00BF29D8"/>
    <w:rsid w:val="00BF2D86"/>
    <w:rsid w:val="00BF6917"/>
    <w:rsid w:val="00C1579E"/>
    <w:rsid w:val="00C300BE"/>
    <w:rsid w:val="00C9408E"/>
    <w:rsid w:val="00C95956"/>
    <w:rsid w:val="00CB13E6"/>
    <w:rsid w:val="00CC3E15"/>
    <w:rsid w:val="00CC455B"/>
    <w:rsid w:val="00CD454B"/>
    <w:rsid w:val="00CE1A89"/>
    <w:rsid w:val="00D06762"/>
    <w:rsid w:val="00D62A6B"/>
    <w:rsid w:val="00D9754A"/>
    <w:rsid w:val="00DF7840"/>
    <w:rsid w:val="00E13288"/>
    <w:rsid w:val="00E41693"/>
    <w:rsid w:val="00E926EE"/>
    <w:rsid w:val="00E97126"/>
    <w:rsid w:val="00EB3CD4"/>
    <w:rsid w:val="00EC4F5F"/>
    <w:rsid w:val="00EF02BE"/>
    <w:rsid w:val="00F042D9"/>
    <w:rsid w:val="00F41389"/>
    <w:rsid w:val="00F606FD"/>
    <w:rsid w:val="00F63209"/>
    <w:rsid w:val="00F74B65"/>
    <w:rsid w:val="00FC102A"/>
    <w:rsid w:val="00FC2776"/>
    <w:rsid w:val="00FC47D1"/>
    <w:rsid w:val="00FE0D31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IBA Normal"/>
    <w:qFormat/>
    <w:rsid w:val="00684C1E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aliases w:val="RIBA Main Heading 1"/>
    <w:basedOn w:val="Normal"/>
    <w:next w:val="Normal"/>
    <w:link w:val="Heading1Char"/>
    <w:qFormat/>
    <w:rsid w:val="006C7A25"/>
    <w:pPr>
      <w:tabs>
        <w:tab w:val="left" w:pos="1134"/>
      </w:tabs>
      <w:spacing w:before="24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aliases w:val="RIBA Sub-Heading 2"/>
    <w:basedOn w:val="Normal"/>
    <w:next w:val="Normal"/>
    <w:link w:val="Heading2Char"/>
    <w:semiHidden/>
    <w:unhideWhenUsed/>
    <w:qFormat/>
    <w:rsid w:val="00684C1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IBA Main Heading 1 Char"/>
    <w:link w:val="Heading1"/>
    <w:rsid w:val="006C7A25"/>
    <w:rPr>
      <w:rFonts w:ascii="Arial" w:hAnsi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220" w:lineRule="exact"/>
    </w:pPr>
    <w:rPr>
      <w:rFonts w:ascii="Arial" w:hAnsi="Arial" w:cs="Arial"/>
      <w:sz w:val="16"/>
    </w:rPr>
  </w:style>
  <w:style w:type="character" w:customStyle="1" w:styleId="BodyTextChar">
    <w:name w:val="Body Text Char"/>
    <w:link w:val="BodyText"/>
    <w:rsid w:val="00382BDF"/>
    <w:rPr>
      <w:rFonts w:ascii="Arial" w:hAnsi="Arial" w:cs="Arial"/>
      <w:sz w:val="16"/>
      <w:lang w:eastAsia="en-US"/>
    </w:rPr>
  </w:style>
  <w:style w:type="table" w:styleId="TableGrid">
    <w:name w:val="Table Grid"/>
    <w:basedOn w:val="TableNormal"/>
    <w:rsid w:val="007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B0602"/>
    <w:rPr>
      <w:rFonts w:ascii="Garamond" w:hAnsi="Garamond"/>
      <w:sz w:val="23"/>
    </w:rPr>
  </w:style>
  <w:style w:type="paragraph" w:styleId="BalloonText">
    <w:name w:val="Balloon Text"/>
    <w:basedOn w:val="Normal"/>
    <w:link w:val="BalloonTextChar"/>
    <w:rsid w:val="00B85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8C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rsid w:val="00957703"/>
    <w:pPr>
      <w:ind w:left="720"/>
      <w:contextualSpacing/>
    </w:pPr>
  </w:style>
  <w:style w:type="character" w:customStyle="1" w:styleId="Heading2Char">
    <w:name w:val="Heading 2 Char"/>
    <w:aliases w:val="RIBA Sub-Heading 2 Char"/>
    <w:basedOn w:val="DefaultParagraphFont"/>
    <w:link w:val="Heading2"/>
    <w:semiHidden/>
    <w:rsid w:val="00684C1E"/>
    <w:rPr>
      <w:rFonts w:ascii="Garamond" w:eastAsiaTheme="majorEastAsia" w:hAnsi="Garamond" w:cstheme="majorBidi"/>
      <w:b/>
      <w:bCs/>
      <w:sz w:val="23"/>
      <w:szCs w:val="26"/>
      <w:lang w:eastAsia="en-US"/>
    </w:rPr>
  </w:style>
  <w:style w:type="character" w:styleId="Hyperlink">
    <w:name w:val="Hyperlink"/>
    <w:basedOn w:val="DefaultParagraphFont"/>
    <w:rsid w:val="00803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IBA Normal"/>
    <w:qFormat/>
    <w:rsid w:val="00684C1E"/>
    <w:pPr>
      <w:overflowPunct w:val="0"/>
      <w:autoSpaceDE w:val="0"/>
      <w:autoSpaceDN w:val="0"/>
      <w:adjustRightInd w:val="0"/>
      <w:spacing w:after="120"/>
      <w:textAlignment w:val="baseline"/>
    </w:pPr>
    <w:rPr>
      <w:rFonts w:ascii="Garamond" w:hAnsi="Garamond"/>
      <w:sz w:val="23"/>
      <w:lang w:eastAsia="en-US"/>
    </w:rPr>
  </w:style>
  <w:style w:type="paragraph" w:styleId="Heading1">
    <w:name w:val="heading 1"/>
    <w:aliases w:val="RIBA Main Heading 1"/>
    <w:basedOn w:val="Normal"/>
    <w:next w:val="Normal"/>
    <w:link w:val="Heading1Char"/>
    <w:qFormat/>
    <w:rsid w:val="006C7A25"/>
    <w:pPr>
      <w:tabs>
        <w:tab w:val="left" w:pos="1134"/>
      </w:tabs>
      <w:spacing w:before="24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aliases w:val="RIBA Sub-Heading 2"/>
    <w:basedOn w:val="Normal"/>
    <w:next w:val="Normal"/>
    <w:link w:val="Heading2Char"/>
    <w:semiHidden/>
    <w:unhideWhenUsed/>
    <w:qFormat/>
    <w:rsid w:val="00684C1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IBA Main Heading 1 Char"/>
    <w:link w:val="Heading1"/>
    <w:rsid w:val="006C7A25"/>
    <w:rPr>
      <w:rFonts w:ascii="Arial" w:hAnsi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220" w:lineRule="exact"/>
    </w:pPr>
    <w:rPr>
      <w:rFonts w:ascii="Arial" w:hAnsi="Arial" w:cs="Arial"/>
      <w:sz w:val="16"/>
    </w:rPr>
  </w:style>
  <w:style w:type="character" w:customStyle="1" w:styleId="BodyTextChar">
    <w:name w:val="Body Text Char"/>
    <w:link w:val="BodyText"/>
    <w:rsid w:val="00382BDF"/>
    <w:rPr>
      <w:rFonts w:ascii="Arial" w:hAnsi="Arial" w:cs="Arial"/>
      <w:sz w:val="16"/>
      <w:lang w:eastAsia="en-US"/>
    </w:rPr>
  </w:style>
  <w:style w:type="table" w:styleId="TableGrid">
    <w:name w:val="Table Grid"/>
    <w:basedOn w:val="TableNormal"/>
    <w:rsid w:val="0075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B0602"/>
    <w:rPr>
      <w:rFonts w:ascii="Garamond" w:hAnsi="Garamond"/>
      <w:sz w:val="23"/>
    </w:rPr>
  </w:style>
  <w:style w:type="paragraph" w:styleId="BalloonText">
    <w:name w:val="Balloon Text"/>
    <w:basedOn w:val="Normal"/>
    <w:link w:val="BalloonTextChar"/>
    <w:rsid w:val="00B858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8C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rsid w:val="00957703"/>
    <w:pPr>
      <w:ind w:left="720"/>
      <w:contextualSpacing/>
    </w:pPr>
  </w:style>
  <w:style w:type="character" w:customStyle="1" w:styleId="Heading2Char">
    <w:name w:val="Heading 2 Char"/>
    <w:aliases w:val="RIBA Sub-Heading 2 Char"/>
    <w:basedOn w:val="DefaultParagraphFont"/>
    <w:link w:val="Heading2"/>
    <w:semiHidden/>
    <w:rsid w:val="00684C1E"/>
    <w:rPr>
      <w:rFonts w:ascii="Garamond" w:eastAsiaTheme="majorEastAsia" w:hAnsi="Garamond" w:cstheme="majorBidi"/>
      <w:b/>
      <w:bCs/>
      <w:sz w:val="23"/>
      <w:szCs w:val="26"/>
      <w:lang w:eastAsia="en-US"/>
    </w:rPr>
  </w:style>
  <w:style w:type="character" w:styleId="Hyperlink">
    <w:name w:val="Hyperlink"/>
    <w:basedOn w:val="DefaultParagraphFont"/>
    <w:rsid w:val="00803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search@rib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st.riba.net\shared\Public$\01%20Business%20Services\ICT%20&amp;%20Business%20Transformation\IT\Templates\RIBA\RIBA%20Templates\Report-P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50D66E-0AAC-4335-AE3D-57245E56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Report-PT</Template>
  <TotalTime>608</TotalTime>
  <Pages>2</Pages>
  <Words>168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</vt:lpstr>
    </vt:vector>
  </TitlesOfParts>
  <Company>RIBA</Company>
  <LinksUpToDate>false</LinksUpToDate>
  <CharactersWithSpaces>1239</CharactersWithSpaces>
  <SharedDoc>false</SharedDoc>
  <HLinks>
    <vt:vector size="12" baseType="variant">
      <vt:variant>
        <vt:i4>6750225</vt:i4>
      </vt:variant>
      <vt:variant>
        <vt:i4>2134</vt:i4>
      </vt:variant>
      <vt:variant>
        <vt:i4>1025</vt:i4>
      </vt:variant>
      <vt:variant>
        <vt:i4>1</vt:i4>
      </vt:variant>
      <vt:variant>
        <vt:lpwstr>Small_02_Logo</vt:lpwstr>
      </vt:variant>
      <vt:variant>
        <vt:lpwstr/>
      </vt:variant>
      <vt:variant>
        <vt:i4>6094924</vt:i4>
      </vt:variant>
      <vt:variant>
        <vt:i4>2162</vt:i4>
      </vt:variant>
      <vt:variant>
        <vt:i4>1026</vt:i4>
      </vt:variant>
      <vt:variant>
        <vt:i4>1</vt:i4>
      </vt:variant>
      <vt:variant>
        <vt:lpwstr>RIBA18MM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creator>Alex Tait</dc:creator>
  <cp:lastModifiedBy>Alex Tait</cp:lastModifiedBy>
  <cp:revision>12</cp:revision>
  <dcterms:created xsi:type="dcterms:W3CDTF">2016-07-27T11:26:00Z</dcterms:created>
  <dcterms:modified xsi:type="dcterms:W3CDTF">2016-08-10T16:08:00Z</dcterms:modified>
</cp:coreProperties>
</file>